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08C0" w:rsidRDefault="002F08C0" w:rsidP="002F08C0">
      <w:pPr>
        <w:jc w:val="center"/>
        <w:rPr>
          <w:b/>
          <w:bCs/>
          <w:sz w:val="40"/>
          <w:szCs w:val="40"/>
        </w:rPr>
      </w:pPr>
    </w:p>
    <w:p w:rsidR="002F08C0" w:rsidRDefault="002F08C0" w:rsidP="002F08C0">
      <w:pPr>
        <w:jc w:val="center"/>
        <w:rPr>
          <w:b/>
          <w:bCs/>
          <w:sz w:val="40"/>
          <w:szCs w:val="40"/>
        </w:rPr>
      </w:pPr>
    </w:p>
    <w:p w:rsidR="002F08C0" w:rsidRPr="002F08C0" w:rsidRDefault="002F08C0" w:rsidP="00AD695D">
      <w:pPr>
        <w:jc w:val="center"/>
        <w:rPr>
          <w:b/>
          <w:bCs/>
          <w:sz w:val="40"/>
          <w:szCs w:val="40"/>
        </w:rPr>
      </w:pPr>
      <w:r w:rsidRPr="002F08C0">
        <w:rPr>
          <w:b/>
          <w:bCs/>
          <w:sz w:val="40"/>
          <w:szCs w:val="40"/>
        </w:rPr>
        <w:t xml:space="preserve">The Wick </w:t>
      </w:r>
    </w:p>
    <w:p w:rsidR="002F08C0" w:rsidRDefault="002F08C0" w:rsidP="002F08C0"/>
    <w:p w:rsidR="002F08C0" w:rsidRDefault="002F08C0" w:rsidP="002F08C0"/>
    <w:p w:rsidR="002F08C0" w:rsidRDefault="002F08C0" w:rsidP="002F08C0"/>
    <w:p w:rsidR="00AD695D" w:rsidRPr="00AD695D" w:rsidRDefault="002F08C0" w:rsidP="002F08C0">
      <w:pPr>
        <w:rPr>
          <w:b/>
          <w:bCs/>
          <w:sz w:val="32"/>
          <w:szCs w:val="32"/>
        </w:rPr>
      </w:pPr>
      <w:r w:rsidRPr="00AD695D">
        <w:rPr>
          <w:b/>
          <w:bCs/>
          <w:sz w:val="32"/>
          <w:szCs w:val="32"/>
        </w:rPr>
        <w:t xml:space="preserve">The Wick </w:t>
      </w:r>
    </w:p>
    <w:p w:rsidR="002F08C0" w:rsidRDefault="00AD695D" w:rsidP="00AD695D">
      <w:pPr>
        <w:rPr>
          <w:sz w:val="28"/>
          <w:szCs w:val="28"/>
        </w:rPr>
      </w:pPr>
      <w:r w:rsidRPr="00F7326A">
        <w:rPr>
          <w:sz w:val="28"/>
          <w:szCs w:val="28"/>
        </w:rPr>
        <w:t>Is. 42:3</w:t>
      </w:r>
      <w:r>
        <w:rPr>
          <w:sz w:val="28"/>
          <w:szCs w:val="28"/>
        </w:rPr>
        <w:t xml:space="preserve"> “...</w:t>
      </w:r>
      <w:r w:rsidR="002F08C0" w:rsidRPr="002F08C0">
        <w:rPr>
          <w:sz w:val="28"/>
          <w:szCs w:val="28"/>
        </w:rPr>
        <w:t>a bruised reed He will not break, and a dimly burning wick He will not extinguish; He will faithfully bring forth</w:t>
      </w:r>
      <w:r>
        <w:rPr>
          <w:sz w:val="28"/>
          <w:szCs w:val="28"/>
        </w:rPr>
        <w:t xml:space="preserve"> </w:t>
      </w:r>
      <w:r w:rsidR="002F08C0" w:rsidRPr="002F08C0">
        <w:rPr>
          <w:sz w:val="28"/>
          <w:szCs w:val="28"/>
        </w:rPr>
        <w:t>justice.</w:t>
      </w:r>
      <w:r>
        <w:rPr>
          <w:sz w:val="28"/>
          <w:szCs w:val="28"/>
        </w:rPr>
        <w:t>”</w:t>
      </w:r>
    </w:p>
    <w:p w:rsidR="00AD695D" w:rsidRPr="002F08C0" w:rsidRDefault="00AD695D" w:rsidP="00AD695D">
      <w:pPr>
        <w:rPr>
          <w:sz w:val="28"/>
          <w:szCs w:val="28"/>
        </w:rPr>
      </w:pPr>
    </w:p>
    <w:p w:rsidR="002F08C0" w:rsidRDefault="00AD695D" w:rsidP="00AD695D">
      <w:pPr>
        <w:rPr>
          <w:sz w:val="28"/>
          <w:szCs w:val="28"/>
        </w:rPr>
      </w:pPr>
      <w:r>
        <w:rPr>
          <w:sz w:val="28"/>
          <w:szCs w:val="28"/>
        </w:rPr>
        <w:t xml:space="preserve">Compare </w:t>
      </w:r>
      <w:r w:rsidRPr="00F7326A">
        <w:rPr>
          <w:b/>
          <w:bCs/>
          <w:sz w:val="28"/>
          <w:szCs w:val="28"/>
        </w:rPr>
        <w:t>Is. 61:3</w:t>
      </w:r>
      <w:r w:rsidR="002F08C0" w:rsidRPr="002F08C0">
        <w:rPr>
          <w:sz w:val="28"/>
          <w:szCs w:val="28"/>
        </w:rPr>
        <w:t xml:space="preserve"> </w:t>
      </w:r>
      <w:r>
        <w:rPr>
          <w:sz w:val="28"/>
          <w:szCs w:val="28"/>
        </w:rPr>
        <w:t>“</w:t>
      </w:r>
      <w:r w:rsidR="002F08C0" w:rsidRPr="002F08C0">
        <w:rPr>
          <w:sz w:val="28"/>
          <w:szCs w:val="28"/>
        </w:rPr>
        <w:t>Giving them a mantle of praise instead of a spirit of fainting (heaviness</w:t>
      </w:r>
      <w:r>
        <w:rPr>
          <w:sz w:val="28"/>
          <w:szCs w:val="28"/>
        </w:rPr>
        <w:t xml:space="preserve"> </w:t>
      </w:r>
      <w:r w:rsidR="002F08C0" w:rsidRPr="002F08C0">
        <w:rPr>
          <w:sz w:val="28"/>
          <w:szCs w:val="28"/>
        </w:rPr>
        <w:t>);</w:t>
      </w:r>
      <w:r>
        <w:rPr>
          <w:sz w:val="28"/>
          <w:szCs w:val="28"/>
        </w:rPr>
        <w:t xml:space="preserve"> </w:t>
      </w:r>
      <w:r w:rsidR="002F08C0" w:rsidRPr="002F08C0">
        <w:rPr>
          <w:sz w:val="28"/>
          <w:szCs w:val="28"/>
        </w:rPr>
        <w:t xml:space="preserve"> I believe the high-lighted parts are</w:t>
      </w:r>
      <w:r>
        <w:rPr>
          <w:sz w:val="28"/>
          <w:szCs w:val="28"/>
        </w:rPr>
        <w:t xml:space="preserve"> </w:t>
      </w:r>
      <w:r w:rsidR="002F08C0" w:rsidRPr="002F08C0">
        <w:rPr>
          <w:sz w:val="28"/>
          <w:szCs w:val="28"/>
        </w:rPr>
        <w:t>the same Hebrew word.</w:t>
      </w:r>
    </w:p>
    <w:p w:rsidR="00AD695D" w:rsidRPr="002F08C0" w:rsidRDefault="00AD695D" w:rsidP="00AD695D">
      <w:pPr>
        <w:rPr>
          <w:sz w:val="28"/>
          <w:szCs w:val="28"/>
        </w:rPr>
      </w:pPr>
    </w:p>
    <w:p w:rsidR="00AD695D" w:rsidRDefault="002F08C0" w:rsidP="00AD695D">
      <w:pPr>
        <w:rPr>
          <w:sz w:val="28"/>
          <w:szCs w:val="28"/>
        </w:rPr>
      </w:pPr>
      <w:r w:rsidRPr="002F08C0">
        <w:rPr>
          <w:sz w:val="28"/>
          <w:szCs w:val="28"/>
        </w:rPr>
        <w:t>I remember growing up with only a coal oil lamp for light until I was about 14. Sometimes the chimney (globe) was partly</w:t>
      </w:r>
      <w:r w:rsidR="00AD695D">
        <w:rPr>
          <w:sz w:val="28"/>
          <w:szCs w:val="28"/>
        </w:rPr>
        <w:t xml:space="preserve"> </w:t>
      </w:r>
      <w:r w:rsidRPr="002F08C0">
        <w:rPr>
          <w:sz w:val="28"/>
          <w:szCs w:val="28"/>
        </w:rPr>
        <w:t>broken and patched up with brown paper to help the draft for a brighter flame. When the oil gets low the wick itself starts to</w:t>
      </w:r>
      <w:r w:rsidR="00AD695D">
        <w:rPr>
          <w:sz w:val="28"/>
          <w:szCs w:val="28"/>
        </w:rPr>
        <w:t xml:space="preserve"> </w:t>
      </w:r>
      <w:r w:rsidRPr="002F08C0">
        <w:rPr>
          <w:sz w:val="28"/>
          <w:szCs w:val="28"/>
        </w:rPr>
        <w:t>burn and smoke. Then all you can do is extinguish the flame. If you have it</w:t>
      </w:r>
      <w:r w:rsidR="00AD695D">
        <w:rPr>
          <w:sz w:val="28"/>
          <w:szCs w:val="28"/>
        </w:rPr>
        <w:t xml:space="preserve">, </w:t>
      </w:r>
      <w:r w:rsidRPr="002F08C0">
        <w:rPr>
          <w:sz w:val="28"/>
          <w:szCs w:val="28"/>
        </w:rPr>
        <w:t xml:space="preserve"> you add more oil.</w:t>
      </w:r>
    </w:p>
    <w:p w:rsidR="00AD695D" w:rsidRDefault="00AD695D" w:rsidP="00AD695D">
      <w:pPr>
        <w:rPr>
          <w:sz w:val="28"/>
          <w:szCs w:val="28"/>
        </w:rPr>
      </w:pPr>
    </w:p>
    <w:p w:rsidR="002F08C0" w:rsidRDefault="002F08C0" w:rsidP="00AD695D">
      <w:pPr>
        <w:rPr>
          <w:sz w:val="28"/>
          <w:szCs w:val="28"/>
        </w:rPr>
      </w:pPr>
      <w:r w:rsidRPr="002F08C0">
        <w:rPr>
          <w:sz w:val="28"/>
          <w:szCs w:val="28"/>
        </w:rPr>
        <w:t xml:space="preserve"> But wait - Yes!! The Holy Spirit -</w:t>
      </w:r>
      <w:r w:rsidR="00AD695D">
        <w:rPr>
          <w:sz w:val="28"/>
          <w:szCs w:val="28"/>
        </w:rPr>
        <w:t xml:space="preserve"> </w:t>
      </w:r>
      <w:r w:rsidRPr="002F08C0">
        <w:rPr>
          <w:sz w:val="28"/>
          <w:szCs w:val="28"/>
        </w:rPr>
        <w:t xml:space="preserve">the adding oil – comes in, </w:t>
      </w:r>
      <w:r w:rsidR="00AD695D">
        <w:rPr>
          <w:sz w:val="28"/>
          <w:szCs w:val="28"/>
        </w:rPr>
        <w:t>He will not extinguish the wick;</w:t>
      </w:r>
      <w:r w:rsidRPr="002F08C0">
        <w:rPr>
          <w:sz w:val="28"/>
          <w:szCs w:val="28"/>
        </w:rPr>
        <w:t xml:space="preserve"> He brings new life, the very life of Jesus to your heart</w:t>
      </w:r>
      <w:r w:rsidRPr="00AD695D">
        <w:rPr>
          <w:b/>
          <w:bCs/>
          <w:sz w:val="28"/>
          <w:szCs w:val="28"/>
        </w:rPr>
        <w:t>. Jn 7:37-39</w:t>
      </w:r>
    </w:p>
    <w:p w:rsidR="00AD695D" w:rsidRPr="002F08C0" w:rsidRDefault="00AD695D" w:rsidP="00AD695D">
      <w:pPr>
        <w:rPr>
          <w:sz w:val="28"/>
          <w:szCs w:val="28"/>
        </w:rPr>
      </w:pPr>
    </w:p>
    <w:p w:rsidR="002F08C0" w:rsidRPr="002F08C0" w:rsidRDefault="002F08C0" w:rsidP="00F7326A">
      <w:pPr>
        <w:rPr>
          <w:sz w:val="28"/>
          <w:szCs w:val="28"/>
        </w:rPr>
      </w:pPr>
      <w:r w:rsidRPr="002F08C0">
        <w:rPr>
          <w:sz w:val="28"/>
          <w:szCs w:val="28"/>
        </w:rPr>
        <w:t xml:space="preserve">Put </w:t>
      </w:r>
      <w:r w:rsidRPr="00AD695D">
        <w:rPr>
          <w:i/>
          <w:iCs/>
          <w:sz w:val="28"/>
          <w:szCs w:val="28"/>
        </w:rPr>
        <w:t>your name</w:t>
      </w:r>
      <w:r w:rsidRPr="002F08C0">
        <w:rPr>
          <w:sz w:val="28"/>
          <w:szCs w:val="28"/>
        </w:rPr>
        <w:t xml:space="preserve"> in this verse below, and read it out loud - it brought tears to me</w:t>
      </w:r>
      <w:r w:rsidR="00F7326A">
        <w:rPr>
          <w:sz w:val="28"/>
          <w:szCs w:val="28"/>
        </w:rPr>
        <w:t>.</w:t>
      </w:r>
    </w:p>
    <w:p w:rsidR="002F08C0" w:rsidRDefault="002F08C0" w:rsidP="00F7326A">
      <w:pPr>
        <w:rPr>
          <w:sz w:val="28"/>
          <w:szCs w:val="28"/>
        </w:rPr>
      </w:pPr>
      <w:r w:rsidRPr="002F08C0">
        <w:rPr>
          <w:sz w:val="28"/>
          <w:szCs w:val="28"/>
        </w:rPr>
        <w:t>It</w:t>
      </w:r>
      <w:r w:rsidR="00F7326A">
        <w:rPr>
          <w:sz w:val="28"/>
          <w:szCs w:val="28"/>
        </w:rPr>
        <w:t>’</w:t>
      </w:r>
      <w:r w:rsidRPr="002F08C0">
        <w:rPr>
          <w:sz w:val="28"/>
          <w:szCs w:val="28"/>
        </w:rPr>
        <w:t>s in Christ that we find out who we are and what we are living for.</w:t>
      </w:r>
    </w:p>
    <w:p w:rsidR="00F7326A" w:rsidRPr="002F08C0" w:rsidRDefault="00F7326A" w:rsidP="00F7326A">
      <w:pPr>
        <w:rPr>
          <w:sz w:val="28"/>
          <w:szCs w:val="28"/>
        </w:rPr>
      </w:pPr>
    </w:p>
    <w:p w:rsidR="002F08C0" w:rsidRPr="002F08C0" w:rsidRDefault="002F08C0" w:rsidP="002F08C0">
      <w:pPr>
        <w:rPr>
          <w:sz w:val="28"/>
          <w:szCs w:val="28"/>
        </w:rPr>
      </w:pPr>
      <w:r w:rsidRPr="002F08C0">
        <w:rPr>
          <w:sz w:val="28"/>
          <w:szCs w:val="28"/>
        </w:rPr>
        <w:t>Long before we first heard of Christ....he had his eye on us, had designs</w:t>
      </w:r>
    </w:p>
    <w:p w:rsidR="002F08C0" w:rsidRPr="002F08C0" w:rsidRDefault="002F08C0" w:rsidP="002F08C0">
      <w:pPr>
        <w:rPr>
          <w:sz w:val="28"/>
          <w:szCs w:val="28"/>
        </w:rPr>
      </w:pPr>
      <w:r w:rsidRPr="002F08C0">
        <w:rPr>
          <w:sz w:val="28"/>
          <w:szCs w:val="28"/>
        </w:rPr>
        <w:t>on us for glorious living, part of the overall purpose he is working out in</w:t>
      </w:r>
    </w:p>
    <w:p w:rsidR="000968D2" w:rsidRDefault="00F7326A" w:rsidP="00F7326A">
      <w:r>
        <w:rPr>
          <w:sz w:val="28"/>
          <w:szCs w:val="28"/>
        </w:rPr>
        <w:t xml:space="preserve">everything and everyone. </w:t>
      </w:r>
      <w:r w:rsidR="002F08C0" w:rsidRPr="002F08C0">
        <w:rPr>
          <w:sz w:val="28"/>
          <w:szCs w:val="28"/>
        </w:rPr>
        <w:t xml:space="preserve"> </w:t>
      </w:r>
      <w:r w:rsidR="002F08C0" w:rsidRPr="00F7326A">
        <w:rPr>
          <w:b/>
          <w:bCs/>
          <w:sz w:val="28"/>
          <w:szCs w:val="28"/>
        </w:rPr>
        <w:t xml:space="preserve">Eph.1:11 </w:t>
      </w:r>
      <w:r w:rsidR="002F08C0" w:rsidRPr="00F7326A">
        <w:rPr>
          <w:b/>
          <w:bCs/>
          <w:sz w:val="28"/>
          <w:szCs w:val="28"/>
          <w:vertAlign w:val="superscript"/>
        </w:rPr>
        <w:t>MSG</w:t>
      </w:r>
    </w:p>
    <w:sectPr w:rsidR="000968D2" w:rsidSect="002F08C0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displayBackgroundShape/>
  <w:doNotTrackMoves/>
  <w:defaultTabStop w:val="720"/>
  <w:drawingGridHorizontalSpacing w:val="110"/>
  <w:displayHorizontalDrawingGridEvery w:val="2"/>
  <w:characterSpacingControl w:val="doNotCompress"/>
  <w:savePreviewPicture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F08C0"/>
    <w:rsid w:val="00032191"/>
    <w:rsid w:val="000348C6"/>
    <w:rsid w:val="000569BA"/>
    <w:rsid w:val="000968D2"/>
    <w:rsid w:val="000D7681"/>
    <w:rsid w:val="00223772"/>
    <w:rsid w:val="0027654D"/>
    <w:rsid w:val="002F08C0"/>
    <w:rsid w:val="008B4F19"/>
    <w:rsid w:val="009F33A8"/>
    <w:rsid w:val="00AD695D"/>
    <w:rsid w:val="00AE3EB2"/>
    <w:rsid w:val="00C17908"/>
    <w:rsid w:val="00CD67CC"/>
    <w:rsid w:val="00D15099"/>
    <w:rsid w:val="00D76CE8"/>
    <w:rsid w:val="00E442FA"/>
    <w:rsid w:val="00F21753"/>
    <w:rsid w:val="00F7326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CA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en-CA" w:eastAsia="en-CA" w:bidi="he-IL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7654D"/>
    <w:pPr>
      <w:ind w:right="-147"/>
    </w:pPr>
    <w:rPr>
      <w:sz w:val="22"/>
      <w:szCs w:val="22"/>
      <w:lang w:eastAsia="en-US" w:bidi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175</Words>
  <Characters>998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pmdyc</dc:creator>
  <cp:lastModifiedBy>pmdyc</cp:lastModifiedBy>
  <cp:revision>2</cp:revision>
  <dcterms:created xsi:type="dcterms:W3CDTF">2024-07-01T22:22:00Z</dcterms:created>
  <dcterms:modified xsi:type="dcterms:W3CDTF">2024-07-01T22:22:00Z</dcterms:modified>
</cp:coreProperties>
</file>